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7FEB" w14:textId="0170946F" w:rsidR="00D744AF" w:rsidRDefault="00D744AF" w:rsidP="00D744AF">
      <w:pPr>
        <w:rPr>
          <w:rFonts w:ascii="Arial" w:hAnsi="Arial" w:cs="Arial"/>
          <w:lang w:val="en-US"/>
        </w:rPr>
      </w:pPr>
      <w:r>
        <w:rPr>
          <w:rFonts w:ascii="Arial" w:hAnsi="Arial" w:cs="Arial"/>
          <w:b/>
          <w:bCs/>
          <w:lang w:val="en-US"/>
        </w:rPr>
        <w:t>1.</w:t>
      </w:r>
      <w:r>
        <w:rPr>
          <w:rFonts w:ascii="Arial" w:hAnsi="Arial" w:cs="Arial"/>
          <w:b/>
          <w:bCs/>
          <w:u w:val="single"/>
          <w:lang w:val="en-US"/>
        </w:rPr>
        <w:t>Opening Remarks</w:t>
      </w:r>
    </w:p>
    <w:p w14:paraId="7A503CAF" w14:textId="0AD93766" w:rsidR="00D744AF" w:rsidRDefault="00D744AF" w:rsidP="00BA70D3">
      <w:pPr>
        <w:jc w:val="both"/>
        <w:rPr>
          <w:rFonts w:ascii="Arial" w:hAnsi="Arial" w:cs="Arial"/>
          <w:lang w:val="en-US"/>
        </w:rPr>
      </w:pPr>
      <w:r>
        <w:rPr>
          <w:rFonts w:ascii="Arial" w:hAnsi="Arial" w:cs="Arial"/>
          <w:lang w:val="en-US"/>
        </w:rPr>
        <w:t xml:space="preserve">Gina </w:t>
      </w:r>
      <w:proofErr w:type="spellStart"/>
      <w:r>
        <w:rPr>
          <w:rFonts w:ascii="Arial" w:hAnsi="Arial" w:cs="Arial"/>
          <w:lang w:val="en-US"/>
        </w:rPr>
        <w:t>Indge</w:t>
      </w:r>
      <w:proofErr w:type="spellEnd"/>
      <w:r>
        <w:rPr>
          <w:rFonts w:ascii="Arial" w:hAnsi="Arial" w:cs="Arial"/>
          <w:lang w:val="en-US"/>
        </w:rPr>
        <w:t>, Chairman of u3a Luton, opened the meeting. She explained that the AGM held on 19</w:t>
      </w:r>
      <w:r w:rsidRPr="00D744AF">
        <w:rPr>
          <w:rFonts w:ascii="Arial" w:hAnsi="Arial" w:cs="Arial"/>
          <w:vertAlign w:val="superscript"/>
          <w:lang w:val="en-US"/>
        </w:rPr>
        <w:t>th</w:t>
      </w:r>
      <w:r>
        <w:rPr>
          <w:rFonts w:ascii="Arial" w:hAnsi="Arial" w:cs="Arial"/>
          <w:lang w:val="en-US"/>
        </w:rPr>
        <w:t xml:space="preserve"> May 2025 was not quorate. The AGM reports had been presented and reviewed at that meeting, but no votes were cast. Therefore, this reconvened meeting was being held to approve the reports and the accounts, to appoint the auditors for the coming year and to elect officers and committee members. 126 members attended the meeting.</w:t>
      </w:r>
    </w:p>
    <w:p w14:paraId="724AEFD0" w14:textId="337C26EF" w:rsidR="00D744AF" w:rsidRDefault="00D744AF" w:rsidP="00BA70D3">
      <w:pPr>
        <w:jc w:val="both"/>
        <w:rPr>
          <w:rFonts w:ascii="Arial" w:hAnsi="Arial" w:cs="Arial"/>
          <w:lang w:val="en-US"/>
        </w:rPr>
      </w:pPr>
      <w:r>
        <w:rPr>
          <w:rFonts w:ascii="Arial" w:hAnsi="Arial" w:cs="Arial"/>
          <w:lang w:val="en-US"/>
        </w:rPr>
        <w:t xml:space="preserve">Questions on the reports were </w:t>
      </w:r>
      <w:proofErr w:type="gramStart"/>
      <w:r>
        <w:rPr>
          <w:rFonts w:ascii="Arial" w:hAnsi="Arial" w:cs="Arial"/>
          <w:lang w:val="en-US"/>
        </w:rPr>
        <w:t>invited at</w:t>
      </w:r>
      <w:proofErr w:type="gramEnd"/>
      <w:r>
        <w:rPr>
          <w:rFonts w:ascii="Arial" w:hAnsi="Arial" w:cs="Arial"/>
          <w:lang w:val="en-US"/>
        </w:rPr>
        <w:t xml:space="preserve"> approval. The chairman also asked if there were any further nominations for the executive committee. None were given.</w:t>
      </w:r>
    </w:p>
    <w:p w14:paraId="6902F565" w14:textId="16858471" w:rsidR="00D744AF" w:rsidRDefault="00D744AF" w:rsidP="00BA70D3">
      <w:pPr>
        <w:jc w:val="both"/>
        <w:rPr>
          <w:rFonts w:ascii="Arial" w:hAnsi="Arial" w:cs="Arial"/>
          <w:lang w:val="en-US"/>
        </w:rPr>
      </w:pPr>
      <w:r>
        <w:rPr>
          <w:rFonts w:ascii="Arial" w:hAnsi="Arial" w:cs="Arial"/>
          <w:b/>
          <w:bCs/>
          <w:lang w:val="en-US"/>
        </w:rPr>
        <w:t>2.</w:t>
      </w:r>
      <w:r>
        <w:rPr>
          <w:rFonts w:ascii="Arial" w:hAnsi="Arial" w:cs="Arial"/>
          <w:b/>
          <w:bCs/>
          <w:u w:val="single"/>
          <w:lang w:val="en-US"/>
        </w:rPr>
        <w:t xml:space="preserve"> Apologies for absence </w:t>
      </w:r>
      <w:r>
        <w:rPr>
          <w:rFonts w:ascii="Arial" w:hAnsi="Arial" w:cs="Arial"/>
          <w:lang w:val="en-US"/>
        </w:rPr>
        <w:t>– were received from Chris Williams, Clare Parkinson, Maureen and Ron Thomas, Chris Rigg. Sally-Ann Moxham and Jean and Maurice Simmonds.</w:t>
      </w:r>
    </w:p>
    <w:p w14:paraId="208A069C" w14:textId="6C6DB510" w:rsidR="00D744AF" w:rsidRDefault="00D744AF" w:rsidP="00D744AF">
      <w:pPr>
        <w:rPr>
          <w:rFonts w:ascii="Arial" w:hAnsi="Arial" w:cs="Arial"/>
          <w:lang w:val="en-US"/>
        </w:rPr>
      </w:pPr>
      <w:r>
        <w:rPr>
          <w:rFonts w:ascii="Arial" w:hAnsi="Arial" w:cs="Arial"/>
          <w:b/>
          <w:bCs/>
          <w:lang w:val="en-US"/>
        </w:rPr>
        <w:t>3.</w:t>
      </w:r>
      <w:r>
        <w:rPr>
          <w:rFonts w:ascii="Arial" w:hAnsi="Arial" w:cs="Arial"/>
          <w:b/>
          <w:bCs/>
          <w:u w:val="single"/>
          <w:lang w:val="en-US"/>
        </w:rPr>
        <w:t xml:space="preserve"> Minutes of the last AGM</w:t>
      </w:r>
      <w:r w:rsidRPr="00D744AF">
        <w:rPr>
          <w:rFonts w:ascii="Arial" w:hAnsi="Arial" w:cs="Arial"/>
          <w:lang w:val="en-US"/>
        </w:rPr>
        <w:t>, held on 20</w:t>
      </w:r>
      <w:r w:rsidRPr="00D744AF">
        <w:rPr>
          <w:rFonts w:ascii="Arial" w:hAnsi="Arial" w:cs="Arial"/>
          <w:vertAlign w:val="superscript"/>
          <w:lang w:val="en-US"/>
        </w:rPr>
        <w:t>th</w:t>
      </w:r>
      <w:r w:rsidRPr="00D744AF">
        <w:rPr>
          <w:rFonts w:ascii="Arial" w:hAnsi="Arial" w:cs="Arial"/>
          <w:lang w:val="en-US"/>
        </w:rPr>
        <w:t xml:space="preserve"> May 2024</w:t>
      </w:r>
    </w:p>
    <w:p w14:paraId="6306A7C9" w14:textId="38B0B9FD" w:rsidR="00D744AF" w:rsidRDefault="00D744AF" w:rsidP="00BA70D3">
      <w:pPr>
        <w:jc w:val="both"/>
        <w:rPr>
          <w:rFonts w:ascii="Arial" w:hAnsi="Arial" w:cs="Arial"/>
          <w:lang w:val="en-US"/>
        </w:rPr>
      </w:pPr>
      <w:r>
        <w:rPr>
          <w:rFonts w:ascii="Arial" w:hAnsi="Arial" w:cs="Arial"/>
          <w:lang w:val="en-US"/>
        </w:rPr>
        <w:t xml:space="preserve">The minutes </w:t>
      </w:r>
      <w:proofErr w:type="gramStart"/>
      <w:r>
        <w:rPr>
          <w:rFonts w:ascii="Arial" w:hAnsi="Arial" w:cs="Arial"/>
          <w:lang w:val="en-US"/>
        </w:rPr>
        <w:t>were no</w:t>
      </w:r>
      <w:r w:rsidR="00BA70D3">
        <w:rPr>
          <w:rFonts w:ascii="Arial" w:hAnsi="Arial" w:cs="Arial"/>
          <w:lang w:val="en-US"/>
        </w:rPr>
        <w:t>t</w:t>
      </w:r>
      <w:r>
        <w:rPr>
          <w:rFonts w:ascii="Arial" w:hAnsi="Arial" w:cs="Arial"/>
          <w:lang w:val="en-US"/>
        </w:rPr>
        <w:t xml:space="preserve"> able to</w:t>
      </w:r>
      <w:proofErr w:type="gramEnd"/>
      <w:r>
        <w:rPr>
          <w:rFonts w:ascii="Arial" w:hAnsi="Arial" w:cs="Arial"/>
          <w:lang w:val="en-US"/>
        </w:rPr>
        <w:t xml:space="preserve"> be approved at the AGM held on 19</w:t>
      </w:r>
      <w:r w:rsidRPr="00D744AF">
        <w:rPr>
          <w:rFonts w:ascii="Arial" w:hAnsi="Arial" w:cs="Arial"/>
          <w:vertAlign w:val="superscript"/>
          <w:lang w:val="en-US"/>
        </w:rPr>
        <w:t>th</w:t>
      </w:r>
      <w:r>
        <w:rPr>
          <w:rFonts w:ascii="Arial" w:hAnsi="Arial" w:cs="Arial"/>
          <w:lang w:val="en-US"/>
        </w:rPr>
        <w:t xml:space="preserve"> May</w:t>
      </w:r>
      <w:r w:rsidR="00BA70D3">
        <w:rPr>
          <w:rFonts w:ascii="Arial" w:hAnsi="Arial" w:cs="Arial"/>
          <w:lang w:val="en-US"/>
        </w:rPr>
        <w:t xml:space="preserve"> 2025. The chairman therefore presented them at this meeting and asked for approval by the members attending. Hilary Corfan proposed the minutes be accepted and Carole Chamberlain seconded the proposal. All members in attendance agreed the proposal and the chairman signed the minutes of 19</w:t>
      </w:r>
      <w:r w:rsidR="00BA70D3" w:rsidRPr="00BA70D3">
        <w:rPr>
          <w:rFonts w:ascii="Arial" w:hAnsi="Arial" w:cs="Arial"/>
          <w:vertAlign w:val="superscript"/>
          <w:lang w:val="en-US"/>
        </w:rPr>
        <w:t>th</w:t>
      </w:r>
      <w:r w:rsidR="00BA70D3">
        <w:rPr>
          <w:rFonts w:ascii="Arial" w:hAnsi="Arial" w:cs="Arial"/>
          <w:lang w:val="en-US"/>
        </w:rPr>
        <w:t xml:space="preserve"> May 2024 as a correct record of that meeting.</w:t>
      </w:r>
    </w:p>
    <w:p w14:paraId="05534CE9" w14:textId="586E50AF" w:rsidR="00BA70D3" w:rsidRDefault="00BA70D3" w:rsidP="00BA70D3">
      <w:pPr>
        <w:jc w:val="both"/>
        <w:rPr>
          <w:rFonts w:ascii="Arial" w:hAnsi="Arial" w:cs="Arial"/>
          <w:lang w:val="en-US"/>
        </w:rPr>
      </w:pPr>
      <w:r>
        <w:rPr>
          <w:rFonts w:ascii="Arial" w:hAnsi="Arial" w:cs="Arial"/>
          <w:b/>
          <w:bCs/>
          <w:lang w:val="en-US"/>
        </w:rPr>
        <w:t xml:space="preserve">4. </w:t>
      </w:r>
      <w:r>
        <w:rPr>
          <w:rFonts w:ascii="Arial" w:hAnsi="Arial" w:cs="Arial"/>
          <w:b/>
          <w:bCs/>
          <w:u w:val="single"/>
          <w:lang w:val="en-US"/>
        </w:rPr>
        <w:t>Approval of the Chairman’s Report</w:t>
      </w:r>
      <w:r>
        <w:rPr>
          <w:rFonts w:ascii="Arial" w:hAnsi="Arial" w:cs="Arial"/>
          <w:lang w:val="en-US"/>
        </w:rPr>
        <w:t xml:space="preserve"> </w:t>
      </w:r>
      <w:r w:rsidR="00421D67">
        <w:rPr>
          <w:rFonts w:ascii="Arial" w:hAnsi="Arial" w:cs="Arial"/>
          <w:lang w:val="en-US"/>
        </w:rPr>
        <w:t>–</w:t>
      </w:r>
      <w:r>
        <w:rPr>
          <w:rFonts w:ascii="Arial" w:hAnsi="Arial" w:cs="Arial"/>
          <w:lang w:val="en-US"/>
        </w:rPr>
        <w:t xml:space="preserve"> </w:t>
      </w:r>
      <w:r w:rsidR="00421D67">
        <w:rPr>
          <w:rFonts w:ascii="Arial" w:hAnsi="Arial" w:cs="Arial"/>
          <w:lang w:val="en-US"/>
        </w:rPr>
        <w:t>The chairman’s report had been presented at the AGM</w:t>
      </w:r>
      <w:r w:rsidR="008C0F73">
        <w:rPr>
          <w:rFonts w:ascii="Arial" w:hAnsi="Arial" w:cs="Arial"/>
          <w:lang w:val="en-US"/>
        </w:rPr>
        <w:t xml:space="preserve"> held on 19</w:t>
      </w:r>
      <w:r w:rsidR="008C0F73" w:rsidRPr="008C0F73">
        <w:rPr>
          <w:rFonts w:ascii="Arial" w:hAnsi="Arial" w:cs="Arial"/>
          <w:vertAlign w:val="superscript"/>
          <w:lang w:val="en-US"/>
        </w:rPr>
        <w:t>th</w:t>
      </w:r>
      <w:r w:rsidR="008C0F73">
        <w:rPr>
          <w:rFonts w:ascii="Arial" w:hAnsi="Arial" w:cs="Arial"/>
          <w:lang w:val="en-US"/>
        </w:rPr>
        <w:t xml:space="preserve"> May 2025. No questions were forthcoming and therefore the chairman asked that it be approved by the meeting</w:t>
      </w:r>
      <w:r w:rsidR="009C67B2">
        <w:rPr>
          <w:rFonts w:ascii="Arial" w:hAnsi="Arial" w:cs="Arial"/>
          <w:lang w:val="en-US"/>
        </w:rPr>
        <w:t>. Approval was proposed by Hilary Corfan and seconded by Gill Taylor. All members in attendance approved the report.</w:t>
      </w:r>
    </w:p>
    <w:p w14:paraId="76BBDE4C" w14:textId="2C912478" w:rsidR="00F050DB" w:rsidRDefault="00F050DB" w:rsidP="00BA70D3">
      <w:pPr>
        <w:jc w:val="both"/>
        <w:rPr>
          <w:rFonts w:ascii="Arial" w:hAnsi="Arial" w:cs="Arial"/>
          <w:lang w:val="en-US"/>
        </w:rPr>
      </w:pPr>
      <w:r>
        <w:rPr>
          <w:rFonts w:ascii="Arial" w:hAnsi="Arial" w:cs="Arial"/>
          <w:b/>
          <w:bCs/>
          <w:lang w:val="en-US"/>
        </w:rPr>
        <w:t xml:space="preserve">5. </w:t>
      </w:r>
      <w:r>
        <w:rPr>
          <w:rFonts w:ascii="Arial" w:hAnsi="Arial" w:cs="Arial"/>
          <w:b/>
          <w:bCs/>
          <w:u w:val="single"/>
          <w:lang w:val="en-US"/>
        </w:rPr>
        <w:t xml:space="preserve">Approval of the Treasurer’s Report </w:t>
      </w:r>
      <w:r>
        <w:rPr>
          <w:rFonts w:ascii="Arial" w:hAnsi="Arial" w:cs="Arial"/>
          <w:lang w:val="en-US"/>
        </w:rPr>
        <w:t>– The treasurer had presented his report at the AGM held on</w:t>
      </w:r>
      <w:r w:rsidR="00767379">
        <w:rPr>
          <w:rFonts w:ascii="Arial" w:hAnsi="Arial" w:cs="Arial"/>
          <w:lang w:val="en-US"/>
        </w:rPr>
        <w:t xml:space="preserve"> 19</w:t>
      </w:r>
      <w:r w:rsidR="00767379" w:rsidRPr="00767379">
        <w:rPr>
          <w:rFonts w:ascii="Arial" w:hAnsi="Arial" w:cs="Arial"/>
          <w:vertAlign w:val="superscript"/>
          <w:lang w:val="en-US"/>
        </w:rPr>
        <w:t>th</w:t>
      </w:r>
      <w:r w:rsidR="00767379">
        <w:rPr>
          <w:rFonts w:ascii="Arial" w:hAnsi="Arial" w:cs="Arial"/>
          <w:lang w:val="en-US"/>
        </w:rPr>
        <w:t xml:space="preserve"> May 2025. No questions were asked by the meeting and therefore the chairman</w:t>
      </w:r>
      <w:r w:rsidR="00DD2365">
        <w:rPr>
          <w:rFonts w:ascii="Arial" w:hAnsi="Arial" w:cs="Arial"/>
          <w:lang w:val="en-US"/>
        </w:rPr>
        <w:t xml:space="preserve"> asked that the report be approved. Approval was proposed by Rob Cato and seconded by Elizabeth Mayes</w:t>
      </w:r>
      <w:r w:rsidR="0087729F">
        <w:rPr>
          <w:rFonts w:ascii="Arial" w:hAnsi="Arial" w:cs="Arial"/>
          <w:lang w:val="en-US"/>
        </w:rPr>
        <w:t>. All members in attendance approved the report.</w:t>
      </w:r>
    </w:p>
    <w:p w14:paraId="060E6BD3" w14:textId="1856B0F8" w:rsidR="0087729F" w:rsidRDefault="0087729F" w:rsidP="00BA70D3">
      <w:pPr>
        <w:jc w:val="both"/>
        <w:rPr>
          <w:rFonts w:ascii="Arial" w:hAnsi="Arial" w:cs="Arial"/>
          <w:lang w:val="en-US"/>
        </w:rPr>
      </w:pPr>
      <w:r>
        <w:rPr>
          <w:rFonts w:ascii="Arial" w:hAnsi="Arial" w:cs="Arial"/>
          <w:b/>
          <w:bCs/>
          <w:lang w:val="en-US"/>
        </w:rPr>
        <w:t>6.</w:t>
      </w:r>
      <w:r>
        <w:rPr>
          <w:rFonts w:ascii="Arial" w:hAnsi="Arial" w:cs="Arial"/>
          <w:b/>
          <w:bCs/>
          <w:u w:val="single"/>
          <w:lang w:val="en-US"/>
        </w:rPr>
        <w:t xml:space="preserve"> </w:t>
      </w:r>
      <w:r w:rsidR="00991D6A">
        <w:rPr>
          <w:rFonts w:ascii="Arial" w:hAnsi="Arial" w:cs="Arial"/>
          <w:b/>
          <w:bCs/>
          <w:u w:val="single"/>
          <w:lang w:val="en-US"/>
        </w:rPr>
        <w:t>Presentation of Accounts</w:t>
      </w:r>
      <w:r w:rsidR="00991D6A">
        <w:rPr>
          <w:rFonts w:ascii="Arial" w:hAnsi="Arial" w:cs="Arial"/>
          <w:lang w:val="en-US"/>
        </w:rPr>
        <w:t xml:space="preserve"> -The accounts for 2024-2025</w:t>
      </w:r>
      <w:r w:rsidR="00BB072E">
        <w:rPr>
          <w:rFonts w:ascii="Arial" w:hAnsi="Arial" w:cs="Arial"/>
          <w:lang w:val="en-US"/>
        </w:rPr>
        <w:t xml:space="preserve"> were presented at the AGM held on the </w:t>
      </w:r>
      <w:proofErr w:type="gramStart"/>
      <w:r w:rsidR="00BB072E">
        <w:rPr>
          <w:rFonts w:ascii="Arial" w:hAnsi="Arial" w:cs="Arial"/>
          <w:lang w:val="en-US"/>
        </w:rPr>
        <w:t>19</w:t>
      </w:r>
      <w:r w:rsidR="00BB072E" w:rsidRPr="00BB072E">
        <w:rPr>
          <w:rFonts w:ascii="Arial" w:hAnsi="Arial" w:cs="Arial"/>
          <w:vertAlign w:val="superscript"/>
          <w:lang w:val="en-US"/>
        </w:rPr>
        <w:t>th</w:t>
      </w:r>
      <w:proofErr w:type="gramEnd"/>
      <w:r w:rsidR="00BB072E">
        <w:rPr>
          <w:rFonts w:ascii="Arial" w:hAnsi="Arial" w:cs="Arial"/>
          <w:lang w:val="en-US"/>
        </w:rPr>
        <w:t xml:space="preserve"> May 2025 and on screen at this meeting and no questions were asked.</w:t>
      </w:r>
    </w:p>
    <w:p w14:paraId="1D8FA3FF" w14:textId="16BA333C" w:rsidR="00501965" w:rsidRDefault="00501965" w:rsidP="00BA70D3">
      <w:pPr>
        <w:jc w:val="both"/>
        <w:rPr>
          <w:rFonts w:ascii="Arial" w:hAnsi="Arial" w:cs="Arial"/>
          <w:lang w:val="en-US"/>
        </w:rPr>
      </w:pPr>
      <w:r>
        <w:rPr>
          <w:rFonts w:ascii="Arial" w:hAnsi="Arial" w:cs="Arial"/>
          <w:b/>
          <w:bCs/>
          <w:lang w:val="en-US"/>
        </w:rPr>
        <w:t xml:space="preserve">7. </w:t>
      </w:r>
      <w:r>
        <w:rPr>
          <w:rFonts w:ascii="Arial" w:hAnsi="Arial" w:cs="Arial"/>
          <w:b/>
          <w:bCs/>
          <w:u w:val="single"/>
          <w:lang w:val="en-US"/>
        </w:rPr>
        <w:t xml:space="preserve">Approval of Accounts </w:t>
      </w:r>
      <w:r w:rsidR="00C55AE7">
        <w:rPr>
          <w:rFonts w:ascii="Arial" w:hAnsi="Arial" w:cs="Arial"/>
          <w:lang w:val="en-US"/>
        </w:rPr>
        <w:t>– The chairman requested that the accounts be approved. This was proposed by Carole C</w:t>
      </w:r>
      <w:r w:rsidR="00D02F96">
        <w:rPr>
          <w:rFonts w:ascii="Arial" w:hAnsi="Arial" w:cs="Arial"/>
          <w:lang w:val="en-US"/>
        </w:rPr>
        <w:t>h</w:t>
      </w:r>
      <w:r w:rsidR="00C55AE7">
        <w:rPr>
          <w:rFonts w:ascii="Arial" w:hAnsi="Arial" w:cs="Arial"/>
          <w:lang w:val="en-US"/>
        </w:rPr>
        <w:t>amberlain</w:t>
      </w:r>
      <w:r w:rsidR="00D02F96">
        <w:rPr>
          <w:rFonts w:ascii="Arial" w:hAnsi="Arial" w:cs="Arial"/>
          <w:lang w:val="en-US"/>
        </w:rPr>
        <w:t xml:space="preserve"> and seconded by Phil Bray. All members in attendance </w:t>
      </w:r>
      <w:proofErr w:type="gramStart"/>
      <w:r w:rsidR="00D02F96">
        <w:rPr>
          <w:rFonts w:ascii="Arial" w:hAnsi="Arial" w:cs="Arial"/>
          <w:lang w:val="en-US"/>
        </w:rPr>
        <w:t>approved</w:t>
      </w:r>
      <w:proofErr w:type="gramEnd"/>
      <w:r w:rsidR="00D02F96">
        <w:rPr>
          <w:rFonts w:ascii="Arial" w:hAnsi="Arial" w:cs="Arial"/>
          <w:lang w:val="en-US"/>
        </w:rPr>
        <w:t xml:space="preserve"> the accounts</w:t>
      </w:r>
      <w:r w:rsidR="005D0ACD">
        <w:rPr>
          <w:rFonts w:ascii="Arial" w:hAnsi="Arial" w:cs="Arial"/>
          <w:lang w:val="en-US"/>
        </w:rPr>
        <w:t>.</w:t>
      </w:r>
    </w:p>
    <w:p w14:paraId="6774BFF8" w14:textId="1E71631B" w:rsidR="005D0ACD" w:rsidRDefault="005D0ACD" w:rsidP="00BA70D3">
      <w:pPr>
        <w:jc w:val="both"/>
        <w:rPr>
          <w:rFonts w:ascii="Arial" w:hAnsi="Arial" w:cs="Arial"/>
          <w:lang w:val="en-US"/>
        </w:rPr>
      </w:pPr>
      <w:r>
        <w:rPr>
          <w:rFonts w:ascii="Arial" w:hAnsi="Arial" w:cs="Arial"/>
          <w:b/>
          <w:bCs/>
          <w:lang w:val="en-US"/>
        </w:rPr>
        <w:t xml:space="preserve">8. </w:t>
      </w:r>
      <w:r>
        <w:rPr>
          <w:rFonts w:ascii="Arial" w:hAnsi="Arial" w:cs="Arial"/>
          <w:b/>
          <w:bCs/>
          <w:u w:val="single"/>
          <w:lang w:val="en-US"/>
        </w:rPr>
        <w:t>Approval of Next Year’s Auditors</w:t>
      </w:r>
      <w:r w:rsidR="00F14F55">
        <w:rPr>
          <w:rFonts w:ascii="Arial" w:hAnsi="Arial" w:cs="Arial"/>
          <w:b/>
          <w:bCs/>
          <w:u w:val="single"/>
          <w:lang w:val="en-US"/>
        </w:rPr>
        <w:t xml:space="preserve"> </w:t>
      </w:r>
      <w:r w:rsidR="00F14F55">
        <w:rPr>
          <w:rFonts w:ascii="Arial" w:hAnsi="Arial" w:cs="Arial"/>
          <w:lang w:val="en-US"/>
        </w:rPr>
        <w:t>– The chairman asked members to approve the appointment of Foxley Kingham</w:t>
      </w:r>
      <w:r w:rsidR="00AB6935">
        <w:rPr>
          <w:rFonts w:ascii="Arial" w:hAnsi="Arial" w:cs="Arial"/>
          <w:lang w:val="en-US"/>
        </w:rPr>
        <w:t xml:space="preserve"> as the auditors of next year’s accounts. This was proposed by Allan Kinninmonth and seconded by Sheila Barnes</w:t>
      </w:r>
      <w:r w:rsidR="00E7218D">
        <w:rPr>
          <w:rFonts w:ascii="Arial" w:hAnsi="Arial" w:cs="Arial"/>
          <w:lang w:val="en-US"/>
        </w:rPr>
        <w:t xml:space="preserve">. All members present </w:t>
      </w:r>
      <w:proofErr w:type="gramStart"/>
      <w:r w:rsidR="00E7218D">
        <w:rPr>
          <w:rFonts w:ascii="Arial" w:hAnsi="Arial" w:cs="Arial"/>
          <w:lang w:val="en-US"/>
        </w:rPr>
        <w:t>approved</w:t>
      </w:r>
      <w:proofErr w:type="gramEnd"/>
      <w:r w:rsidR="00E7218D">
        <w:rPr>
          <w:rFonts w:ascii="Arial" w:hAnsi="Arial" w:cs="Arial"/>
          <w:lang w:val="en-US"/>
        </w:rPr>
        <w:t xml:space="preserve"> the appointment of Foxley Kingham as auditors</w:t>
      </w:r>
      <w:r w:rsidR="009F3AD8">
        <w:rPr>
          <w:rFonts w:ascii="Arial" w:hAnsi="Arial" w:cs="Arial"/>
          <w:lang w:val="en-US"/>
        </w:rPr>
        <w:t>.</w:t>
      </w:r>
    </w:p>
    <w:p w14:paraId="6714FB25" w14:textId="29E7541E" w:rsidR="009F3AD8" w:rsidRDefault="009F3AD8" w:rsidP="00BA70D3">
      <w:pPr>
        <w:jc w:val="both"/>
        <w:rPr>
          <w:rFonts w:ascii="Arial" w:hAnsi="Arial" w:cs="Arial"/>
          <w:lang w:val="en-US"/>
        </w:rPr>
      </w:pPr>
      <w:r>
        <w:rPr>
          <w:rFonts w:ascii="Arial" w:hAnsi="Arial" w:cs="Arial"/>
          <w:b/>
          <w:bCs/>
          <w:lang w:val="en-US"/>
        </w:rPr>
        <w:t xml:space="preserve">9. </w:t>
      </w:r>
      <w:r>
        <w:rPr>
          <w:rFonts w:ascii="Arial" w:hAnsi="Arial" w:cs="Arial"/>
          <w:b/>
          <w:bCs/>
          <w:u w:val="single"/>
          <w:lang w:val="en-US"/>
        </w:rPr>
        <w:t>Election of Officers</w:t>
      </w:r>
      <w:r>
        <w:rPr>
          <w:rFonts w:ascii="Arial" w:hAnsi="Arial" w:cs="Arial"/>
          <w:lang w:val="en-US"/>
        </w:rPr>
        <w:t xml:space="preserve"> – There were </w:t>
      </w:r>
      <w:r w:rsidR="0088696F">
        <w:rPr>
          <w:rFonts w:ascii="Arial" w:hAnsi="Arial" w:cs="Arial"/>
          <w:lang w:val="en-US"/>
        </w:rPr>
        <w:t>5 nominations for the committee, including one for the post of treasurer, one for the post of secretary</w:t>
      </w:r>
      <w:r w:rsidR="000408F1">
        <w:rPr>
          <w:rFonts w:ascii="Arial" w:hAnsi="Arial" w:cs="Arial"/>
          <w:lang w:val="en-US"/>
        </w:rPr>
        <w:t xml:space="preserve"> and 3 for ordinary committee members as follows:</w:t>
      </w:r>
    </w:p>
    <w:p w14:paraId="27716531" w14:textId="36A8A78C" w:rsidR="00CB7EAA" w:rsidRDefault="00CB7EAA" w:rsidP="00BA70D3">
      <w:pPr>
        <w:jc w:val="both"/>
        <w:rPr>
          <w:rFonts w:ascii="Arial" w:hAnsi="Arial" w:cs="Arial"/>
          <w:lang w:val="en-US"/>
        </w:rPr>
      </w:pPr>
      <w:r>
        <w:rPr>
          <w:rFonts w:ascii="Arial" w:hAnsi="Arial" w:cs="Arial"/>
          <w:b/>
          <w:bCs/>
          <w:lang w:val="en-US"/>
        </w:rPr>
        <w:t xml:space="preserve">Richard Putman (treasurer): </w:t>
      </w:r>
      <w:r>
        <w:rPr>
          <w:rFonts w:ascii="Arial" w:hAnsi="Arial" w:cs="Arial"/>
          <w:lang w:val="en-US"/>
        </w:rPr>
        <w:t>proposed by Rita Tarron</w:t>
      </w:r>
      <w:r w:rsidR="00782C4D">
        <w:rPr>
          <w:rFonts w:ascii="Arial" w:hAnsi="Arial" w:cs="Arial"/>
          <w:lang w:val="en-US"/>
        </w:rPr>
        <w:t xml:space="preserve"> and seconded by Bob Tarron</w:t>
      </w:r>
    </w:p>
    <w:p w14:paraId="7F3E8E9F" w14:textId="66CED8D7" w:rsidR="00782C4D" w:rsidRDefault="00782C4D" w:rsidP="00BA70D3">
      <w:pPr>
        <w:jc w:val="both"/>
        <w:rPr>
          <w:rFonts w:ascii="Arial" w:hAnsi="Arial" w:cs="Arial"/>
          <w:lang w:val="en-US"/>
        </w:rPr>
      </w:pPr>
      <w:r>
        <w:rPr>
          <w:rFonts w:ascii="Arial" w:hAnsi="Arial" w:cs="Arial"/>
          <w:b/>
          <w:bCs/>
          <w:lang w:val="en-US"/>
        </w:rPr>
        <w:t xml:space="preserve">Winnie Kinninmonth (secretary): </w:t>
      </w:r>
      <w:r>
        <w:rPr>
          <w:rFonts w:ascii="Arial" w:hAnsi="Arial" w:cs="Arial"/>
          <w:lang w:val="en-US"/>
        </w:rPr>
        <w:t>proposed by Clare Parkinson and seconded by Joy Daniel</w:t>
      </w:r>
    </w:p>
    <w:p w14:paraId="5B385273" w14:textId="45F0B088" w:rsidR="00FB477F" w:rsidRDefault="00FB477F" w:rsidP="00BA70D3">
      <w:pPr>
        <w:jc w:val="both"/>
        <w:rPr>
          <w:rFonts w:ascii="Arial" w:hAnsi="Arial" w:cs="Arial"/>
          <w:lang w:val="en-US"/>
        </w:rPr>
      </w:pPr>
      <w:r>
        <w:rPr>
          <w:rFonts w:ascii="Arial" w:hAnsi="Arial" w:cs="Arial"/>
          <w:b/>
          <w:bCs/>
          <w:lang w:val="en-US"/>
        </w:rPr>
        <w:t>Hilary Corfan (committee member – GLS)</w:t>
      </w:r>
      <w:r w:rsidR="00D919E2">
        <w:rPr>
          <w:rFonts w:ascii="Arial" w:hAnsi="Arial" w:cs="Arial"/>
          <w:b/>
          <w:bCs/>
          <w:lang w:val="en-US"/>
        </w:rPr>
        <w:t>:</w:t>
      </w:r>
      <w:r w:rsidR="00D919E2">
        <w:rPr>
          <w:rFonts w:ascii="Arial" w:hAnsi="Arial" w:cs="Arial"/>
          <w:lang w:val="en-US"/>
        </w:rPr>
        <w:t xml:space="preserve"> proposed by Josie Elkin and seconded by David Peck</w:t>
      </w:r>
    </w:p>
    <w:p w14:paraId="4FE36C6C" w14:textId="48D07D3C" w:rsidR="00D919E2" w:rsidRDefault="00952F12" w:rsidP="00BA70D3">
      <w:pPr>
        <w:jc w:val="both"/>
        <w:rPr>
          <w:rFonts w:ascii="Arial" w:hAnsi="Arial" w:cs="Arial"/>
          <w:bCs/>
          <w:lang w:val="en-US"/>
        </w:rPr>
      </w:pPr>
      <w:r>
        <w:rPr>
          <w:rFonts w:ascii="Arial" w:hAnsi="Arial" w:cs="Arial"/>
          <w:b/>
          <w:lang w:val="en-US"/>
        </w:rPr>
        <w:lastRenderedPageBreak/>
        <w:t>Paula Carey (committee member):</w:t>
      </w:r>
      <w:r>
        <w:rPr>
          <w:rFonts w:ascii="Arial" w:hAnsi="Arial" w:cs="Arial"/>
          <w:bCs/>
          <w:lang w:val="en-US"/>
        </w:rPr>
        <w:t xml:space="preserve"> proposed by Lesley Russell</w:t>
      </w:r>
      <w:r w:rsidR="00B641A5">
        <w:rPr>
          <w:rFonts w:ascii="Arial" w:hAnsi="Arial" w:cs="Arial"/>
          <w:bCs/>
          <w:lang w:val="en-US"/>
        </w:rPr>
        <w:t xml:space="preserve"> and seconded by Allan Kinninmonth</w:t>
      </w:r>
    </w:p>
    <w:p w14:paraId="0AC0017A" w14:textId="1CAADD06" w:rsidR="00B641A5" w:rsidRDefault="00B641A5" w:rsidP="00BA70D3">
      <w:pPr>
        <w:jc w:val="both"/>
        <w:rPr>
          <w:rFonts w:ascii="Arial" w:hAnsi="Arial" w:cs="Arial"/>
          <w:bCs/>
          <w:lang w:val="en-US"/>
        </w:rPr>
      </w:pPr>
      <w:r>
        <w:rPr>
          <w:rFonts w:ascii="Arial" w:hAnsi="Arial" w:cs="Arial"/>
          <w:b/>
          <w:lang w:val="en-US"/>
        </w:rPr>
        <w:t xml:space="preserve">Sid Rutstein (committee member): </w:t>
      </w:r>
      <w:r w:rsidR="00D66B36">
        <w:rPr>
          <w:rFonts w:ascii="Arial" w:hAnsi="Arial" w:cs="Arial"/>
          <w:bCs/>
          <w:lang w:val="en-US"/>
        </w:rPr>
        <w:t xml:space="preserve">proposed by Allan Kinninmonth and </w:t>
      </w:r>
      <w:proofErr w:type="spellStart"/>
      <w:r w:rsidR="00D66B36">
        <w:rPr>
          <w:rFonts w:ascii="Arial" w:hAnsi="Arial" w:cs="Arial"/>
          <w:bCs/>
          <w:lang w:val="en-US"/>
        </w:rPr>
        <w:t>secoded</w:t>
      </w:r>
      <w:proofErr w:type="spellEnd"/>
      <w:r w:rsidR="00D66B36">
        <w:rPr>
          <w:rFonts w:ascii="Arial" w:hAnsi="Arial" w:cs="Arial"/>
          <w:bCs/>
          <w:lang w:val="en-US"/>
        </w:rPr>
        <w:t xml:space="preserve"> by Nick Cumbers.</w:t>
      </w:r>
    </w:p>
    <w:p w14:paraId="332C7AC9" w14:textId="055E0FD7" w:rsidR="00494B52" w:rsidRDefault="00494B52" w:rsidP="00BA70D3">
      <w:pPr>
        <w:jc w:val="both"/>
        <w:rPr>
          <w:rFonts w:ascii="Arial" w:hAnsi="Arial" w:cs="Arial"/>
          <w:bCs/>
          <w:lang w:val="en-US"/>
        </w:rPr>
      </w:pPr>
      <w:r>
        <w:rPr>
          <w:rFonts w:ascii="Arial" w:hAnsi="Arial" w:cs="Arial"/>
          <w:bCs/>
          <w:lang w:val="en-US"/>
        </w:rPr>
        <w:t>The chairman asked all those nominated</w:t>
      </w:r>
      <w:r w:rsidR="001361CD">
        <w:rPr>
          <w:rFonts w:ascii="Arial" w:hAnsi="Arial" w:cs="Arial"/>
          <w:bCs/>
          <w:lang w:val="en-US"/>
        </w:rPr>
        <w:t xml:space="preserve"> to stand to identify themselves to the meeting. As there were no other nominations, she asked all those present to </w:t>
      </w:r>
      <w:proofErr w:type="gramStart"/>
      <w:r w:rsidR="001361CD">
        <w:rPr>
          <w:rFonts w:ascii="Arial" w:hAnsi="Arial" w:cs="Arial"/>
          <w:bCs/>
          <w:lang w:val="en-US"/>
        </w:rPr>
        <w:t>approve</w:t>
      </w:r>
      <w:proofErr w:type="gramEnd"/>
      <w:r w:rsidR="00C913D8">
        <w:rPr>
          <w:rFonts w:ascii="Arial" w:hAnsi="Arial" w:cs="Arial"/>
          <w:bCs/>
          <w:lang w:val="en-US"/>
        </w:rPr>
        <w:t xml:space="preserve"> the appointment of those nominated to serve on the committee for the next two years. All those present </w:t>
      </w:r>
      <w:proofErr w:type="gramStart"/>
      <w:r w:rsidR="00624A37">
        <w:rPr>
          <w:rFonts w:ascii="Arial" w:hAnsi="Arial" w:cs="Arial"/>
          <w:bCs/>
          <w:lang w:val="en-US"/>
        </w:rPr>
        <w:t>approved</w:t>
      </w:r>
      <w:proofErr w:type="gramEnd"/>
      <w:r w:rsidR="00624A37">
        <w:rPr>
          <w:rFonts w:ascii="Arial" w:hAnsi="Arial" w:cs="Arial"/>
          <w:bCs/>
          <w:lang w:val="en-US"/>
        </w:rPr>
        <w:t xml:space="preserve"> the appointments to the committee.</w:t>
      </w:r>
    </w:p>
    <w:p w14:paraId="7EA7E745" w14:textId="7829CC06" w:rsidR="00624A37" w:rsidRDefault="00624A37" w:rsidP="00BA70D3">
      <w:pPr>
        <w:jc w:val="both"/>
        <w:rPr>
          <w:rFonts w:ascii="Arial" w:hAnsi="Arial" w:cs="Arial"/>
          <w:bCs/>
          <w:lang w:val="en-US"/>
        </w:rPr>
      </w:pPr>
      <w:r>
        <w:rPr>
          <w:rFonts w:ascii="Arial" w:hAnsi="Arial" w:cs="Arial"/>
          <w:b/>
          <w:lang w:val="en-US"/>
        </w:rPr>
        <w:t>10.</w:t>
      </w:r>
      <w:r>
        <w:rPr>
          <w:rFonts w:ascii="Arial" w:hAnsi="Arial" w:cs="Arial"/>
          <w:b/>
          <w:u w:val="single"/>
          <w:lang w:val="en-US"/>
        </w:rPr>
        <w:t>Any Other Business</w:t>
      </w:r>
      <w:r w:rsidR="00617CC7">
        <w:rPr>
          <w:rFonts w:ascii="Arial" w:hAnsi="Arial" w:cs="Arial"/>
          <w:bCs/>
          <w:lang w:val="en-US"/>
        </w:rPr>
        <w:t xml:space="preserve"> – Sheila Barnes thanked all the executive committee members for their work for u3a </w:t>
      </w:r>
      <w:r w:rsidR="005F296A">
        <w:rPr>
          <w:rFonts w:ascii="Arial" w:hAnsi="Arial" w:cs="Arial"/>
          <w:bCs/>
          <w:lang w:val="en-US"/>
        </w:rPr>
        <w:t>Luton.</w:t>
      </w:r>
    </w:p>
    <w:p w14:paraId="6540D7CC" w14:textId="062F29D1" w:rsidR="005F296A" w:rsidRDefault="005F296A" w:rsidP="00BA70D3">
      <w:pPr>
        <w:jc w:val="both"/>
        <w:rPr>
          <w:rFonts w:ascii="Arial" w:hAnsi="Arial" w:cs="Arial"/>
          <w:bCs/>
          <w:lang w:val="en-US"/>
        </w:rPr>
      </w:pPr>
      <w:r>
        <w:rPr>
          <w:rFonts w:ascii="Arial" w:hAnsi="Arial" w:cs="Arial"/>
          <w:bCs/>
          <w:lang w:val="en-US"/>
        </w:rPr>
        <w:t>There was no other business, and this meeting concluded at 10.30am</w:t>
      </w:r>
    </w:p>
    <w:p w14:paraId="77632275" w14:textId="77777777" w:rsidR="00BF0EBF" w:rsidRDefault="00BF0EBF" w:rsidP="00BA70D3">
      <w:pPr>
        <w:jc w:val="both"/>
        <w:rPr>
          <w:rFonts w:ascii="Arial" w:hAnsi="Arial" w:cs="Arial"/>
          <w:bCs/>
          <w:lang w:val="en-US"/>
        </w:rPr>
      </w:pPr>
    </w:p>
    <w:p w14:paraId="48A1289A" w14:textId="77777777" w:rsidR="00BF0EBF" w:rsidRDefault="00BF0EBF" w:rsidP="00BA70D3">
      <w:pPr>
        <w:jc w:val="both"/>
        <w:rPr>
          <w:rFonts w:ascii="Arial" w:hAnsi="Arial" w:cs="Arial"/>
          <w:bCs/>
          <w:lang w:val="en-US"/>
        </w:rPr>
      </w:pPr>
    </w:p>
    <w:p w14:paraId="24C71995" w14:textId="670555ED" w:rsidR="00BF0EBF" w:rsidRPr="00BF0EBF" w:rsidRDefault="00BF0EBF" w:rsidP="00BA70D3">
      <w:pPr>
        <w:jc w:val="both"/>
        <w:rPr>
          <w:rFonts w:ascii="Arial" w:hAnsi="Arial" w:cs="Arial"/>
          <w:b/>
          <w:u w:val="single"/>
          <w:lang w:val="en-US"/>
        </w:rPr>
      </w:pPr>
      <w:r>
        <w:rPr>
          <w:rFonts w:ascii="Arial" w:hAnsi="Arial" w:cs="Arial"/>
          <w:bCs/>
          <w:lang w:val="en-US"/>
        </w:rPr>
        <w:t>Signature……………………………………………………………………………………………</w:t>
      </w:r>
    </w:p>
    <w:p w14:paraId="0A732070" w14:textId="77777777" w:rsidR="005D0ACD" w:rsidRPr="00501965" w:rsidRDefault="005D0ACD" w:rsidP="00BA70D3">
      <w:pPr>
        <w:jc w:val="both"/>
        <w:rPr>
          <w:rFonts w:ascii="Arial" w:hAnsi="Arial" w:cs="Arial"/>
          <w:lang w:val="en-US"/>
        </w:rPr>
      </w:pPr>
    </w:p>
    <w:p w14:paraId="202E5707" w14:textId="77777777" w:rsidR="00BA70D3" w:rsidRPr="00BA70D3" w:rsidRDefault="00BA70D3" w:rsidP="00BA70D3">
      <w:pPr>
        <w:jc w:val="both"/>
        <w:rPr>
          <w:rFonts w:ascii="Arial" w:hAnsi="Arial" w:cs="Arial"/>
          <w:lang w:val="en-US"/>
        </w:rPr>
      </w:pPr>
    </w:p>
    <w:p w14:paraId="19983AF1" w14:textId="77777777" w:rsidR="00D744AF" w:rsidRDefault="00D744AF" w:rsidP="00D744AF">
      <w:pPr>
        <w:rPr>
          <w:rFonts w:ascii="Arial" w:hAnsi="Arial" w:cs="Arial"/>
          <w:lang w:val="en-US"/>
        </w:rPr>
      </w:pPr>
    </w:p>
    <w:p w14:paraId="7B7ADCF9" w14:textId="77777777" w:rsidR="00D744AF" w:rsidRPr="00D744AF" w:rsidRDefault="00D744AF" w:rsidP="00D744AF">
      <w:pPr>
        <w:rPr>
          <w:rFonts w:ascii="Arial" w:hAnsi="Arial" w:cs="Arial"/>
          <w:lang w:val="en-US"/>
        </w:rPr>
      </w:pPr>
    </w:p>
    <w:sectPr w:rsidR="00D744AF" w:rsidRPr="00D744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9C24" w14:textId="77777777" w:rsidR="009B7F7E" w:rsidRDefault="009B7F7E" w:rsidP="00CA1BC1">
      <w:pPr>
        <w:spacing w:after="0" w:line="240" w:lineRule="auto"/>
      </w:pPr>
      <w:r>
        <w:separator/>
      </w:r>
    </w:p>
  </w:endnote>
  <w:endnote w:type="continuationSeparator" w:id="0">
    <w:p w14:paraId="69B26B8F" w14:textId="77777777" w:rsidR="009B7F7E" w:rsidRDefault="009B7F7E" w:rsidP="00CA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DB28" w14:textId="77777777" w:rsidR="009B7F7E" w:rsidRDefault="009B7F7E" w:rsidP="00CA1BC1">
      <w:pPr>
        <w:spacing w:after="0" w:line="240" w:lineRule="auto"/>
      </w:pPr>
      <w:r>
        <w:separator/>
      </w:r>
    </w:p>
  </w:footnote>
  <w:footnote w:type="continuationSeparator" w:id="0">
    <w:p w14:paraId="0A21626D" w14:textId="77777777" w:rsidR="009B7F7E" w:rsidRDefault="009B7F7E" w:rsidP="00CA1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DB4E" w14:textId="3803DD0B" w:rsidR="001D11CD" w:rsidRDefault="001D11CD" w:rsidP="001D11CD">
    <w:pPr>
      <w:jc w:val="center"/>
      <w:rPr>
        <w:rFonts w:ascii="Arial" w:hAnsi="Arial" w:cs="Arial"/>
        <w:b/>
        <w:bCs/>
        <w:lang w:val="en-US"/>
      </w:rPr>
    </w:pPr>
    <w:r>
      <w:rPr>
        <w:rFonts w:ascii="Arial" w:hAnsi="Arial" w:cs="Arial"/>
        <w:b/>
        <w:bCs/>
        <w:lang w:val="en-US"/>
      </w:rPr>
      <w:t>Minutes of the AGM of u3a Luton, reconvened and held on 30</w:t>
    </w:r>
    <w:r w:rsidRPr="00D744AF">
      <w:rPr>
        <w:rFonts w:ascii="Arial" w:hAnsi="Arial" w:cs="Arial"/>
        <w:b/>
        <w:bCs/>
        <w:vertAlign w:val="superscript"/>
        <w:lang w:val="en-US"/>
      </w:rPr>
      <w:t>th</w:t>
    </w:r>
    <w:r>
      <w:rPr>
        <w:rFonts w:ascii="Arial" w:hAnsi="Arial" w:cs="Arial"/>
        <w:b/>
        <w:bCs/>
        <w:lang w:val="en-US"/>
      </w:rPr>
      <w:t xml:space="preserve"> June 2025,</w:t>
    </w:r>
  </w:p>
  <w:p w14:paraId="4E8CE805" w14:textId="77777777" w:rsidR="001D11CD" w:rsidRDefault="001D11CD" w:rsidP="001D11CD">
    <w:pPr>
      <w:jc w:val="center"/>
      <w:rPr>
        <w:rFonts w:ascii="Arial" w:hAnsi="Arial" w:cs="Arial"/>
        <w:b/>
        <w:bCs/>
        <w:lang w:val="en-US"/>
      </w:rPr>
    </w:pPr>
    <w:r>
      <w:rPr>
        <w:rFonts w:ascii="Arial" w:hAnsi="Arial" w:cs="Arial"/>
        <w:b/>
        <w:bCs/>
        <w:lang w:val="en-US"/>
      </w:rPr>
      <w:t>10.20am at Venue 360, Gypsy Lane, Luton</w:t>
    </w:r>
  </w:p>
  <w:p w14:paraId="6ED11CB2" w14:textId="7E9F155F" w:rsidR="00CA1BC1" w:rsidRPr="001D11CD" w:rsidRDefault="00CA1BC1">
    <w:pPr>
      <w:pStyle w:val="Header"/>
      <w:rPr>
        <w:lang w:val="en-US"/>
      </w:rPr>
    </w:pPr>
  </w:p>
  <w:p w14:paraId="00950E77" w14:textId="77777777" w:rsidR="00CA1BC1" w:rsidRDefault="00CA1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64A5B"/>
    <w:multiLevelType w:val="hybridMultilevel"/>
    <w:tmpl w:val="B1D49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93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AF"/>
    <w:rsid w:val="000408F1"/>
    <w:rsid w:val="000F33F7"/>
    <w:rsid w:val="001361CD"/>
    <w:rsid w:val="001D11CD"/>
    <w:rsid w:val="00421D67"/>
    <w:rsid w:val="00494B52"/>
    <w:rsid w:val="00501965"/>
    <w:rsid w:val="005D0ACD"/>
    <w:rsid w:val="005F296A"/>
    <w:rsid w:val="00614B14"/>
    <w:rsid w:val="00617CC7"/>
    <w:rsid w:val="00624A37"/>
    <w:rsid w:val="00665758"/>
    <w:rsid w:val="006D3AC4"/>
    <w:rsid w:val="00767379"/>
    <w:rsid w:val="00782C4D"/>
    <w:rsid w:val="007E46C7"/>
    <w:rsid w:val="0087729F"/>
    <w:rsid w:val="0088696F"/>
    <w:rsid w:val="008C0F73"/>
    <w:rsid w:val="00952F12"/>
    <w:rsid w:val="00991D6A"/>
    <w:rsid w:val="009B7F7E"/>
    <w:rsid w:val="009C67B2"/>
    <w:rsid w:val="009F3AD8"/>
    <w:rsid w:val="00AB6935"/>
    <w:rsid w:val="00B641A5"/>
    <w:rsid w:val="00BA70D3"/>
    <w:rsid w:val="00BB072E"/>
    <w:rsid w:val="00BF0EBF"/>
    <w:rsid w:val="00C55AE7"/>
    <w:rsid w:val="00C913D8"/>
    <w:rsid w:val="00CA1BC1"/>
    <w:rsid w:val="00CB7EAA"/>
    <w:rsid w:val="00D02F96"/>
    <w:rsid w:val="00D66B36"/>
    <w:rsid w:val="00D744AF"/>
    <w:rsid w:val="00D919E2"/>
    <w:rsid w:val="00DD2365"/>
    <w:rsid w:val="00E7218D"/>
    <w:rsid w:val="00F050DB"/>
    <w:rsid w:val="00F14F55"/>
    <w:rsid w:val="00FB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8923"/>
  <w15:chartTrackingRefBased/>
  <w15:docId w15:val="{0C30142F-2B65-4271-8FC3-BFA3F21A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4AF"/>
    <w:rPr>
      <w:rFonts w:eastAsiaTheme="majorEastAsia" w:cstheme="majorBidi"/>
      <w:color w:val="272727" w:themeColor="text1" w:themeTint="D8"/>
    </w:rPr>
  </w:style>
  <w:style w:type="paragraph" w:styleId="Title">
    <w:name w:val="Title"/>
    <w:basedOn w:val="Normal"/>
    <w:next w:val="Normal"/>
    <w:link w:val="TitleChar"/>
    <w:uiPriority w:val="10"/>
    <w:qFormat/>
    <w:rsid w:val="00D74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4AF"/>
    <w:pPr>
      <w:spacing w:before="160"/>
      <w:jc w:val="center"/>
    </w:pPr>
    <w:rPr>
      <w:i/>
      <w:iCs/>
      <w:color w:val="404040" w:themeColor="text1" w:themeTint="BF"/>
    </w:rPr>
  </w:style>
  <w:style w:type="character" w:customStyle="1" w:styleId="QuoteChar">
    <w:name w:val="Quote Char"/>
    <w:basedOn w:val="DefaultParagraphFont"/>
    <w:link w:val="Quote"/>
    <w:uiPriority w:val="29"/>
    <w:rsid w:val="00D744AF"/>
    <w:rPr>
      <w:i/>
      <w:iCs/>
      <w:color w:val="404040" w:themeColor="text1" w:themeTint="BF"/>
    </w:rPr>
  </w:style>
  <w:style w:type="paragraph" w:styleId="ListParagraph">
    <w:name w:val="List Paragraph"/>
    <w:basedOn w:val="Normal"/>
    <w:uiPriority w:val="34"/>
    <w:qFormat/>
    <w:rsid w:val="00D744AF"/>
    <w:pPr>
      <w:ind w:left="720"/>
      <w:contextualSpacing/>
    </w:pPr>
  </w:style>
  <w:style w:type="character" w:styleId="IntenseEmphasis">
    <w:name w:val="Intense Emphasis"/>
    <w:basedOn w:val="DefaultParagraphFont"/>
    <w:uiPriority w:val="21"/>
    <w:qFormat/>
    <w:rsid w:val="00D744AF"/>
    <w:rPr>
      <w:i/>
      <w:iCs/>
      <w:color w:val="0F4761" w:themeColor="accent1" w:themeShade="BF"/>
    </w:rPr>
  </w:style>
  <w:style w:type="paragraph" w:styleId="IntenseQuote">
    <w:name w:val="Intense Quote"/>
    <w:basedOn w:val="Normal"/>
    <w:next w:val="Normal"/>
    <w:link w:val="IntenseQuoteChar"/>
    <w:uiPriority w:val="30"/>
    <w:qFormat/>
    <w:rsid w:val="00D7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4AF"/>
    <w:rPr>
      <w:i/>
      <w:iCs/>
      <w:color w:val="0F4761" w:themeColor="accent1" w:themeShade="BF"/>
    </w:rPr>
  </w:style>
  <w:style w:type="character" w:styleId="IntenseReference">
    <w:name w:val="Intense Reference"/>
    <w:basedOn w:val="DefaultParagraphFont"/>
    <w:uiPriority w:val="32"/>
    <w:qFormat/>
    <w:rsid w:val="00D744AF"/>
    <w:rPr>
      <w:b/>
      <w:bCs/>
      <w:smallCaps/>
      <w:color w:val="0F4761" w:themeColor="accent1" w:themeShade="BF"/>
      <w:spacing w:val="5"/>
    </w:rPr>
  </w:style>
  <w:style w:type="paragraph" w:styleId="Header">
    <w:name w:val="header"/>
    <w:basedOn w:val="Normal"/>
    <w:link w:val="HeaderChar"/>
    <w:uiPriority w:val="99"/>
    <w:unhideWhenUsed/>
    <w:rsid w:val="00CA1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C1"/>
  </w:style>
  <w:style w:type="paragraph" w:styleId="Footer">
    <w:name w:val="footer"/>
    <w:basedOn w:val="Normal"/>
    <w:link w:val="FooterChar"/>
    <w:uiPriority w:val="99"/>
    <w:unhideWhenUsed/>
    <w:rsid w:val="00CA1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Winifred Kinninmonth</dc:creator>
  <cp:keywords/>
  <dc:description/>
  <cp:lastModifiedBy>Winifred Kinninmonth</cp:lastModifiedBy>
  <cp:revision>36</cp:revision>
  <dcterms:created xsi:type="dcterms:W3CDTF">2026-04-13T18:31:00Z</dcterms:created>
  <dcterms:modified xsi:type="dcterms:W3CDTF">2026-04-13T19:07:00Z</dcterms:modified>
</cp:coreProperties>
</file>